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6F" w:rsidRDefault="0052616F" w:rsidP="0052616F">
      <w:pPr>
        <w:shd w:val="clear" w:color="auto" w:fill="FFFFFF"/>
        <w:spacing w:line="210" w:lineRule="atLeast"/>
        <w:jc w:val="center"/>
        <w:rPr>
          <w:rFonts w:ascii="Verdana" w:hAnsi="Verdana"/>
          <w:color w:val="4D4D4D"/>
          <w:sz w:val="32"/>
          <w:szCs w:val="32"/>
          <w:lang w:val="uk-UA"/>
        </w:rPr>
      </w:pPr>
      <w:r w:rsidRPr="0052616F">
        <w:rPr>
          <w:rFonts w:ascii="Verdana" w:hAnsi="Verdana"/>
          <w:color w:val="4D4D4D"/>
          <w:sz w:val="32"/>
          <w:szCs w:val="32"/>
        </w:rPr>
        <w:t>ЗАКОН</w:t>
      </w:r>
      <w:r w:rsidRPr="0052616F">
        <w:rPr>
          <w:rFonts w:ascii="Verdana" w:hAnsi="Verdana"/>
          <w:color w:val="4D4D4D"/>
          <w:sz w:val="32"/>
          <w:szCs w:val="32"/>
          <w:lang w:val="uk-UA"/>
        </w:rPr>
        <w:t xml:space="preserve"> </w:t>
      </w:r>
      <w:r w:rsidRPr="0052616F">
        <w:rPr>
          <w:rFonts w:ascii="Verdana" w:hAnsi="Verdana"/>
          <w:color w:val="4D4D4D"/>
          <w:sz w:val="32"/>
          <w:szCs w:val="32"/>
        </w:rPr>
        <w:t>О ЗАЛОГЕ</w:t>
      </w:r>
    </w:p>
    <w:p w:rsidR="0052616F" w:rsidRPr="0052616F" w:rsidRDefault="0052616F" w:rsidP="0052616F">
      <w:pPr>
        <w:shd w:val="clear" w:color="auto" w:fill="FFFFFF"/>
        <w:spacing w:line="210" w:lineRule="atLeast"/>
        <w:jc w:val="center"/>
        <w:rPr>
          <w:rFonts w:ascii="Verdana" w:hAnsi="Verdana"/>
          <w:color w:val="4D4D4D"/>
          <w:sz w:val="24"/>
          <w:szCs w:val="24"/>
          <w:lang w:val="uk-UA"/>
        </w:rPr>
      </w:pPr>
      <w:proofErr w:type="gramStart"/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(в ред. Федеральных законов от 26.07.2006 N 129-ФЗ,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r w:rsidRPr="0052616F">
        <w:rPr>
          <w:rFonts w:ascii="Verdana" w:hAnsi="Verdana"/>
          <w:color w:val="4D4D4D"/>
          <w:sz w:val="24"/>
          <w:szCs w:val="24"/>
        </w:rPr>
        <w:br/>
      </w:r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от 19.07.2007 N 197-ФЗ, от 30.12.2008 N 306-ФЗ,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r w:rsidRPr="0052616F">
        <w:rPr>
          <w:rFonts w:ascii="Verdana" w:hAnsi="Verdana"/>
          <w:color w:val="4D4D4D"/>
          <w:sz w:val="24"/>
          <w:szCs w:val="24"/>
        </w:rPr>
        <w:br/>
      </w:r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от 06.12.2011 N 405-ФЗ,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r w:rsidRPr="0052616F">
        <w:rPr>
          <w:rFonts w:ascii="Verdana" w:hAnsi="Verdana"/>
          <w:color w:val="4D4D4D"/>
          <w:sz w:val="24"/>
          <w:szCs w:val="24"/>
        </w:rPr>
        <w:br/>
      </w:r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с изм., внесенными Федеральными законами от 16.07.1998 N 102-ФЗ,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r w:rsidRPr="0052616F">
        <w:rPr>
          <w:rFonts w:ascii="Verdana" w:hAnsi="Verdana"/>
          <w:color w:val="4D4D4D"/>
          <w:sz w:val="24"/>
          <w:szCs w:val="24"/>
        </w:rPr>
        <w:br/>
      </w:r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от 02.10.2012 N 166-ФЗ)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proofErr w:type="gramEnd"/>
    </w:p>
    <w:p w:rsidR="005E174D" w:rsidRPr="005E174D" w:rsidRDefault="005E174D" w:rsidP="005E174D">
      <w:pPr>
        <w:spacing w:after="270"/>
        <w:rPr>
          <w:rFonts w:ascii="Arial" w:hAnsi="Arial" w:cs="Arial"/>
          <w:color w:val="FF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br/>
      </w:r>
      <w:r w:rsidRPr="005E174D">
        <w:rPr>
          <w:rFonts w:ascii="Arial" w:hAnsi="Arial" w:cs="Arial"/>
          <w:color w:val="FF0000"/>
          <w:sz w:val="27"/>
          <w:szCs w:val="27"/>
        </w:rPr>
        <w:t>﻿﻿Ст. 15 ЗУ О залоге</w:t>
      </w:r>
      <w:r w:rsidRPr="005E174D">
        <w:rPr>
          <w:rStyle w:val="apple-converted-space"/>
          <w:rFonts w:ascii="Arial" w:hAnsi="Arial" w:cs="Arial"/>
          <w:color w:val="FF0000"/>
          <w:sz w:val="27"/>
          <w:szCs w:val="27"/>
        </w:rPr>
        <w:t> </w:t>
      </w:r>
    </w:p>
    <w:p w:rsidR="001C6644" w:rsidRPr="006F22BD" w:rsidRDefault="005E174D" w:rsidP="005E174D">
      <w:pPr>
        <w:pStyle w:val="2"/>
        <w:shd w:val="clear" w:color="auto" w:fill="FFFFFF"/>
        <w:spacing w:line="244" w:lineRule="atLeast"/>
      </w:pPr>
      <w:r>
        <w:rPr>
          <w:rFonts w:ascii="Arial" w:hAnsi="Arial" w:cs="Arial"/>
          <w:color w:val="333333"/>
          <w:sz w:val="23"/>
          <w:szCs w:val="23"/>
        </w:rPr>
        <w:t xml:space="preserve">Залог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движимого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имущества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может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быть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зарегистрирован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соответствии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с законом.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</w:rPr>
        <w:t>Обязанности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государственных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налоговых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органов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по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регистрации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распространяются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на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возникновение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изменение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прав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налогового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залога с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учетом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требований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налогового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законодательства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bookmarkStart w:id="0" w:name="_GoBack"/>
      <w:bookmarkEnd w:id="0"/>
    </w:p>
    <w:sectPr w:rsidR="001C6644" w:rsidRPr="006F22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4E"/>
    <w:rsid w:val="00025BD5"/>
    <w:rsid w:val="00123434"/>
    <w:rsid w:val="00144D36"/>
    <w:rsid w:val="00170A4E"/>
    <w:rsid w:val="001758E0"/>
    <w:rsid w:val="001C6644"/>
    <w:rsid w:val="002966DC"/>
    <w:rsid w:val="00346B88"/>
    <w:rsid w:val="003E5078"/>
    <w:rsid w:val="003F05FB"/>
    <w:rsid w:val="004343F2"/>
    <w:rsid w:val="0052616F"/>
    <w:rsid w:val="005E174D"/>
    <w:rsid w:val="006F22BD"/>
    <w:rsid w:val="00725C70"/>
    <w:rsid w:val="00B1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2">
    <w:name w:val="heading 2"/>
    <w:basedOn w:val="a"/>
    <w:link w:val="20"/>
    <w:uiPriority w:val="9"/>
    <w:qFormat/>
    <w:rsid w:val="00175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0A4E"/>
  </w:style>
  <w:style w:type="character" w:styleId="a3">
    <w:name w:val="Hyperlink"/>
    <w:basedOn w:val="a0"/>
    <w:uiPriority w:val="99"/>
    <w:semiHidden/>
    <w:unhideWhenUsed/>
    <w:rsid w:val="00170A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758E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unhideWhenUsed/>
    <w:rsid w:val="0017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2">
    <w:name w:val="heading 2"/>
    <w:basedOn w:val="a"/>
    <w:link w:val="20"/>
    <w:uiPriority w:val="9"/>
    <w:qFormat/>
    <w:rsid w:val="00175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0A4E"/>
  </w:style>
  <w:style w:type="character" w:styleId="a3">
    <w:name w:val="Hyperlink"/>
    <w:basedOn w:val="a0"/>
    <w:uiPriority w:val="99"/>
    <w:semiHidden/>
    <w:unhideWhenUsed/>
    <w:rsid w:val="00170A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758E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unhideWhenUsed/>
    <w:rsid w:val="0017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450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2</cp:revision>
  <dcterms:created xsi:type="dcterms:W3CDTF">2015-03-27T15:13:00Z</dcterms:created>
  <dcterms:modified xsi:type="dcterms:W3CDTF">2015-03-27T15:13:00Z</dcterms:modified>
</cp:coreProperties>
</file>